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9768" w14:textId="77777777" w:rsidR="005D5B91" w:rsidRDefault="00D3343A" w:rsidP="005D5B91">
      <w:pPr>
        <w:spacing w:after="80"/>
        <w:jc w:val="center"/>
        <w:rPr>
          <w:rFonts w:ascii="Arial" w:hAnsi="Arial" w:cs="Arial"/>
          <w:b/>
          <w:sz w:val="28"/>
          <w:szCs w:val="28"/>
        </w:rPr>
      </w:pPr>
      <w:r>
        <w:rPr>
          <w:rFonts w:ascii="Arial" w:hAnsi="Arial" w:cs="Arial"/>
          <w:noProof/>
        </w:rPr>
        <w:pict w14:anchorId="7EEED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04.25pt;height:33.75pt;visibility:visible;mso-wrap-style:square">
            <v:imagedata r:id="rId5" o:title="Untitled design"/>
          </v:shape>
        </w:pict>
      </w:r>
      <w:r w:rsidR="005D5B91">
        <w:rPr>
          <w:rFonts w:ascii="Arial" w:hAnsi="Arial" w:cs="Arial"/>
          <w:b/>
          <w:sz w:val="28"/>
          <w:szCs w:val="28"/>
        </w:rPr>
        <w:t>HOUSING REHABILITATION ASSISTANCE</w:t>
      </w:r>
    </w:p>
    <w:p w14:paraId="3CEF5C4E" w14:textId="34F359A3" w:rsidR="005D5B91" w:rsidRDefault="002F6C05" w:rsidP="005D5B91">
      <w:pPr>
        <w:jc w:val="center"/>
        <w:rPr>
          <w:rFonts w:ascii="Arial" w:hAnsi="Arial" w:cs="Arial"/>
          <w:b/>
          <w:sz w:val="28"/>
          <w:szCs w:val="28"/>
        </w:rPr>
      </w:pPr>
      <w:r>
        <w:rPr>
          <w:rFonts w:ascii="Arial" w:hAnsi="Arial" w:cs="Arial"/>
          <w:b/>
          <w:sz w:val="28"/>
          <w:szCs w:val="28"/>
        </w:rPr>
        <w:t xml:space="preserve">FY21 </w:t>
      </w:r>
      <w:r w:rsidR="005D5B91">
        <w:rPr>
          <w:rFonts w:ascii="Arial" w:hAnsi="Arial" w:cs="Arial"/>
          <w:b/>
          <w:sz w:val="28"/>
          <w:szCs w:val="28"/>
        </w:rPr>
        <w:t>Town</w:t>
      </w:r>
      <w:r>
        <w:rPr>
          <w:rFonts w:ascii="Arial" w:hAnsi="Arial" w:cs="Arial"/>
          <w:b/>
          <w:sz w:val="28"/>
          <w:szCs w:val="28"/>
        </w:rPr>
        <w:t>s</w:t>
      </w:r>
      <w:r w:rsidR="005D5B91">
        <w:rPr>
          <w:rFonts w:ascii="Arial" w:hAnsi="Arial" w:cs="Arial"/>
          <w:b/>
          <w:sz w:val="28"/>
          <w:szCs w:val="28"/>
        </w:rPr>
        <w:t xml:space="preserve"> of Leicester/Barre Waitlist Form – 01524/01571</w:t>
      </w:r>
    </w:p>
    <w:p w14:paraId="45B4E8EA" w14:textId="77777777" w:rsidR="005D5B91" w:rsidRDefault="005D5B91" w:rsidP="005D5B91">
      <w:pPr>
        <w:rPr>
          <w:rFonts w:ascii="Arial" w:hAnsi="Arial" w:cs="Arial"/>
          <w:sz w:val="18"/>
          <w:szCs w:val="18"/>
        </w:rPr>
      </w:pPr>
    </w:p>
    <w:p w14:paraId="485824E9" w14:textId="22936A33" w:rsidR="005D5B91" w:rsidRDefault="005D5B91" w:rsidP="005D5B91">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Leicester</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D3343A">
        <w:rPr>
          <w:rFonts w:ascii="Arial" w:hAnsi="Arial" w:cs="Arial"/>
          <w:sz w:val="22"/>
          <w:szCs w:val="22"/>
        </w:rPr>
        <w:t>To</w:t>
      </w:r>
      <w:r>
        <w:rPr>
          <w:rFonts w:ascii="Arial" w:hAnsi="Arial" w:cs="Arial"/>
          <w:sz w:val="22"/>
          <w:szCs w:val="22"/>
        </w:rPr>
        <w:t xml:space="preserve"> be eligible for assistance, the total household income shall </w:t>
      </w:r>
      <w:r w:rsidRPr="00D3343A">
        <w:rPr>
          <w:rFonts w:ascii="Arial" w:hAnsi="Arial" w:cs="Arial"/>
          <w:b/>
          <w:bCs/>
          <w:sz w:val="22"/>
          <w:szCs w:val="22"/>
          <w:u w:val="single"/>
        </w:rPr>
        <w:t>not exceed</w:t>
      </w:r>
      <w:r>
        <w:rPr>
          <w:rFonts w:ascii="Arial" w:hAnsi="Arial" w:cs="Arial"/>
          <w:sz w:val="22"/>
          <w:szCs w:val="22"/>
        </w:rPr>
        <w:t xml:space="preserve"> </w:t>
      </w:r>
      <w:r w:rsidRPr="00DA0148">
        <w:rPr>
          <w:rFonts w:ascii="Arial" w:hAnsi="Arial" w:cs="Arial"/>
          <w:b/>
          <w:bCs/>
          <w:sz w:val="22"/>
          <w:szCs w:val="22"/>
          <w:u w:val="single"/>
        </w:rPr>
        <w:t>current</w:t>
      </w:r>
      <w:r w:rsidRPr="00DA0148">
        <w:rPr>
          <w:rFonts w:ascii="Arial" w:hAnsi="Arial" w:cs="Arial"/>
          <w:b/>
          <w:bCs/>
          <w:sz w:val="22"/>
          <w:szCs w:val="22"/>
        </w:rPr>
        <w:t xml:space="preserve"> </w:t>
      </w:r>
      <w:r w:rsidRPr="00DA0148">
        <w:rPr>
          <w:rFonts w:ascii="Arial" w:hAnsi="Arial" w:cs="Arial"/>
          <w:b/>
          <w:bCs/>
          <w:sz w:val="22"/>
          <w:szCs w:val="22"/>
          <w:u w:val="single"/>
        </w:rPr>
        <w:t>FY202</w:t>
      </w:r>
      <w:r w:rsidR="00DA0148" w:rsidRPr="00DA0148">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788CD88E" w14:textId="77777777" w:rsidR="005D5B91" w:rsidRDefault="005D5B91" w:rsidP="005D5B91">
      <w:pPr>
        <w:spacing w:after="60"/>
        <w:jc w:val="both"/>
        <w:rPr>
          <w:rFonts w:ascii="Arial" w:hAnsi="Arial" w:cs="Arial"/>
          <w:sz w:val="22"/>
          <w:szCs w:val="22"/>
        </w:rPr>
      </w:pPr>
      <w:r>
        <w:rPr>
          <w:rFonts w:ascii="Arial" w:hAnsi="Arial" w:cs="Arial"/>
          <w:sz w:val="22"/>
          <w:szCs w:val="22"/>
        </w:rPr>
        <w:t xml:space="preserve"> </w:t>
      </w:r>
    </w:p>
    <w:p w14:paraId="4E5CBE97" w14:textId="77777777" w:rsidR="005D5B91" w:rsidRDefault="005D5B91" w:rsidP="005D5B91">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57087C33" w14:textId="77777777" w:rsidR="005D5B91" w:rsidRDefault="005D5B91" w:rsidP="005D5B91">
      <w:pPr>
        <w:rPr>
          <w:rFonts w:ascii="Arial" w:hAnsi="Arial" w:cs="Arial"/>
          <w:sz w:val="22"/>
          <w:szCs w:val="22"/>
        </w:rPr>
      </w:pPr>
    </w:p>
    <w:p w14:paraId="7B918618" w14:textId="22AC1379" w:rsidR="005D5B91" w:rsidRDefault="005D5B91" w:rsidP="005D5B91">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 xml:space="preserve">At that time, the DPL is forgiven. If the property is sold or transferred during the </w:t>
      </w:r>
      <w:r w:rsidR="00DA0148">
        <w:rPr>
          <w:rFonts w:ascii="Arial" w:hAnsi="Arial" w:cs="Arial"/>
          <w:sz w:val="22"/>
          <w:szCs w:val="22"/>
        </w:rPr>
        <w:t>15-year</w:t>
      </w:r>
      <w:r>
        <w:rPr>
          <w:rFonts w:ascii="Arial" w:hAnsi="Arial" w:cs="Arial"/>
          <w:sz w:val="22"/>
          <w:szCs w:val="22"/>
        </w:rPr>
        <w:t xml:space="preserve"> term, a percentage of the loan must be paid back.</w:t>
      </w:r>
    </w:p>
    <w:p w14:paraId="18D23132" w14:textId="77777777" w:rsidR="005D5B91" w:rsidRDefault="005D5B91" w:rsidP="005D5B91">
      <w:pPr>
        <w:rPr>
          <w:rFonts w:ascii="Arial" w:hAnsi="Arial" w:cs="Arial"/>
          <w:b/>
          <w:sz w:val="22"/>
          <w:szCs w:val="22"/>
        </w:rPr>
      </w:pPr>
    </w:p>
    <w:p w14:paraId="52B602FC" w14:textId="098E86CC" w:rsidR="005D5B91" w:rsidRDefault="005D5B91" w:rsidP="005D5B91">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DA0148">
        <w:rPr>
          <w:rFonts w:ascii="Arial" w:hAnsi="Arial" w:cs="Arial"/>
          <w:sz w:val="22"/>
          <w:szCs w:val="22"/>
        </w:rPr>
        <w:t>to 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2B9D63C0" w14:textId="77777777" w:rsidR="005D5B91" w:rsidRDefault="005D5B91" w:rsidP="005D5B91">
      <w:pPr>
        <w:spacing w:after="60"/>
        <w:jc w:val="both"/>
        <w:rPr>
          <w:rFonts w:ascii="Arial" w:hAnsi="Arial" w:cs="Arial"/>
          <w:sz w:val="18"/>
          <w:szCs w:val="18"/>
        </w:rPr>
      </w:pPr>
    </w:p>
    <w:p w14:paraId="50088D4C" w14:textId="77777777" w:rsidR="005D5B91" w:rsidRDefault="005D5B91" w:rsidP="005D5B91">
      <w:pPr>
        <w:shd w:val="clear" w:color="auto" w:fill="D6E3BC"/>
        <w:spacing w:after="60" w:line="360" w:lineRule="auto"/>
        <w:jc w:val="center"/>
        <w:rPr>
          <w:rFonts w:ascii="Arial" w:hAnsi="Arial" w:cs="Arial"/>
          <w:b/>
          <w:sz w:val="18"/>
          <w:szCs w:val="18"/>
        </w:rPr>
      </w:pPr>
      <w:r>
        <w:rPr>
          <w:rFonts w:ascii="Arial" w:hAnsi="Arial" w:cs="Arial"/>
          <w:b/>
          <w:sz w:val="18"/>
          <w:szCs w:val="18"/>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5D5B91" w:rsidRPr="005D5B91" w14:paraId="0466498F" w14:textId="77777777" w:rsidTr="005D5B91">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73218090" w14:textId="77777777" w:rsidR="005D5B91" w:rsidRDefault="005D5B91">
            <w:pPr>
              <w:spacing w:line="276" w:lineRule="auto"/>
              <w:jc w:val="center"/>
              <w:rPr>
                <w:rFonts w:ascii="Arial" w:hAnsi="Arial" w:cs="Arial"/>
                <w:b/>
                <w:color w:val="000000"/>
                <w:sz w:val="18"/>
                <w:szCs w:val="18"/>
              </w:rPr>
            </w:pPr>
            <w:r>
              <w:t>1 Person</w:t>
            </w:r>
          </w:p>
        </w:tc>
        <w:tc>
          <w:tcPr>
            <w:tcW w:w="1257" w:type="dxa"/>
            <w:tcBorders>
              <w:top w:val="single" w:sz="4" w:space="0" w:color="auto"/>
              <w:left w:val="single" w:sz="4" w:space="0" w:color="auto"/>
              <w:bottom w:val="single" w:sz="4" w:space="0" w:color="auto"/>
              <w:right w:val="single" w:sz="4" w:space="0" w:color="auto"/>
            </w:tcBorders>
            <w:hideMark/>
          </w:tcPr>
          <w:p w14:paraId="674DF9FD" w14:textId="77777777" w:rsidR="005D5B91" w:rsidRDefault="005D5B91">
            <w:pPr>
              <w:spacing w:line="276" w:lineRule="auto"/>
              <w:jc w:val="center"/>
              <w:rPr>
                <w:rFonts w:ascii="Arial" w:hAnsi="Arial" w:cs="Arial"/>
                <w:b/>
                <w:color w:val="000000"/>
                <w:sz w:val="18"/>
                <w:szCs w:val="18"/>
              </w:rPr>
            </w:pPr>
            <w:r>
              <w:t>2 Person</w:t>
            </w:r>
          </w:p>
        </w:tc>
        <w:tc>
          <w:tcPr>
            <w:tcW w:w="1257" w:type="dxa"/>
            <w:tcBorders>
              <w:top w:val="single" w:sz="4" w:space="0" w:color="auto"/>
              <w:left w:val="single" w:sz="4" w:space="0" w:color="auto"/>
              <w:bottom w:val="single" w:sz="4" w:space="0" w:color="auto"/>
              <w:right w:val="single" w:sz="4" w:space="0" w:color="auto"/>
            </w:tcBorders>
            <w:hideMark/>
          </w:tcPr>
          <w:p w14:paraId="357C4B7B" w14:textId="77777777" w:rsidR="005D5B91" w:rsidRDefault="005D5B91">
            <w:pPr>
              <w:spacing w:line="276" w:lineRule="auto"/>
              <w:jc w:val="center"/>
              <w:rPr>
                <w:rFonts w:ascii="Arial" w:hAnsi="Arial" w:cs="Arial"/>
                <w:b/>
                <w:color w:val="000000"/>
                <w:sz w:val="18"/>
                <w:szCs w:val="18"/>
              </w:rPr>
            </w:pPr>
            <w:r>
              <w:t>3 Person</w:t>
            </w:r>
          </w:p>
        </w:tc>
        <w:tc>
          <w:tcPr>
            <w:tcW w:w="1258" w:type="dxa"/>
            <w:tcBorders>
              <w:top w:val="single" w:sz="4" w:space="0" w:color="auto"/>
              <w:left w:val="single" w:sz="4" w:space="0" w:color="auto"/>
              <w:bottom w:val="single" w:sz="4" w:space="0" w:color="auto"/>
              <w:right w:val="single" w:sz="4" w:space="0" w:color="auto"/>
            </w:tcBorders>
            <w:hideMark/>
          </w:tcPr>
          <w:p w14:paraId="7C688F16" w14:textId="77777777" w:rsidR="005D5B91" w:rsidRDefault="005D5B91">
            <w:pPr>
              <w:spacing w:line="276" w:lineRule="auto"/>
              <w:jc w:val="center"/>
              <w:rPr>
                <w:rFonts w:ascii="Arial" w:hAnsi="Arial" w:cs="Arial"/>
                <w:b/>
                <w:bCs/>
                <w:color w:val="000000"/>
                <w:sz w:val="18"/>
                <w:szCs w:val="18"/>
              </w:rPr>
            </w:pPr>
            <w:r>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5246444A" w14:textId="77777777" w:rsidR="005D5B91" w:rsidRDefault="005D5B91">
            <w:pPr>
              <w:spacing w:line="276" w:lineRule="auto"/>
              <w:jc w:val="center"/>
              <w:rPr>
                <w:rFonts w:ascii="Arial" w:hAnsi="Arial" w:cs="Arial"/>
                <w:b/>
                <w:color w:val="000000"/>
                <w:sz w:val="18"/>
                <w:szCs w:val="18"/>
              </w:rPr>
            </w:pPr>
            <w:r>
              <w:t>5 Person</w:t>
            </w:r>
          </w:p>
        </w:tc>
        <w:tc>
          <w:tcPr>
            <w:tcW w:w="1257" w:type="dxa"/>
            <w:tcBorders>
              <w:top w:val="single" w:sz="4" w:space="0" w:color="auto"/>
              <w:left w:val="single" w:sz="4" w:space="0" w:color="auto"/>
              <w:bottom w:val="single" w:sz="4" w:space="0" w:color="auto"/>
              <w:right w:val="single" w:sz="4" w:space="0" w:color="auto"/>
            </w:tcBorders>
            <w:hideMark/>
          </w:tcPr>
          <w:p w14:paraId="6CB6AA1D" w14:textId="77777777" w:rsidR="005D5B91" w:rsidRDefault="005D5B91">
            <w:pPr>
              <w:spacing w:line="276" w:lineRule="auto"/>
              <w:jc w:val="center"/>
              <w:rPr>
                <w:rFonts w:ascii="Arial" w:hAnsi="Arial" w:cs="Arial"/>
                <w:b/>
                <w:color w:val="000000"/>
                <w:sz w:val="18"/>
                <w:szCs w:val="18"/>
              </w:rPr>
            </w:pPr>
            <w:r>
              <w:t>6 Person</w:t>
            </w:r>
          </w:p>
        </w:tc>
        <w:tc>
          <w:tcPr>
            <w:tcW w:w="1257" w:type="dxa"/>
            <w:tcBorders>
              <w:top w:val="single" w:sz="4" w:space="0" w:color="auto"/>
              <w:left w:val="single" w:sz="4" w:space="0" w:color="auto"/>
              <w:bottom w:val="single" w:sz="4" w:space="0" w:color="auto"/>
              <w:right w:val="single" w:sz="4" w:space="0" w:color="auto"/>
            </w:tcBorders>
            <w:hideMark/>
          </w:tcPr>
          <w:p w14:paraId="36A91591" w14:textId="77777777" w:rsidR="005D5B91" w:rsidRDefault="005D5B91">
            <w:pPr>
              <w:spacing w:line="276" w:lineRule="auto"/>
              <w:jc w:val="center"/>
              <w:rPr>
                <w:rFonts w:ascii="Arial" w:hAnsi="Arial" w:cs="Arial"/>
                <w:b/>
                <w:color w:val="000000"/>
                <w:sz w:val="18"/>
                <w:szCs w:val="18"/>
              </w:rPr>
            </w:pPr>
            <w:r>
              <w:t>7 Person</w:t>
            </w:r>
          </w:p>
        </w:tc>
        <w:tc>
          <w:tcPr>
            <w:tcW w:w="1258" w:type="dxa"/>
            <w:tcBorders>
              <w:top w:val="single" w:sz="4" w:space="0" w:color="auto"/>
              <w:left w:val="single" w:sz="4" w:space="0" w:color="auto"/>
              <w:bottom w:val="single" w:sz="4" w:space="0" w:color="auto"/>
              <w:right w:val="single" w:sz="4" w:space="0" w:color="auto"/>
            </w:tcBorders>
            <w:hideMark/>
          </w:tcPr>
          <w:p w14:paraId="0FAD3F69" w14:textId="77777777" w:rsidR="005D5B91" w:rsidRDefault="005D5B91">
            <w:pPr>
              <w:spacing w:line="276" w:lineRule="auto"/>
              <w:jc w:val="center"/>
              <w:rPr>
                <w:rFonts w:ascii="Arial" w:hAnsi="Arial" w:cs="Arial"/>
                <w:b/>
                <w:color w:val="000000"/>
                <w:sz w:val="18"/>
                <w:szCs w:val="18"/>
              </w:rPr>
            </w:pPr>
            <w:r>
              <w:t>8 Person</w:t>
            </w:r>
          </w:p>
        </w:tc>
      </w:tr>
      <w:tr w:rsidR="005D5B91" w:rsidRPr="005D5B91" w14:paraId="55BAB1B1" w14:textId="77777777" w:rsidTr="005D5B91">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63209F15" w14:textId="5A74A272" w:rsidR="005D5B91" w:rsidRDefault="005D5B91">
            <w:pPr>
              <w:spacing w:before="2" w:after="2" w:line="360" w:lineRule="auto"/>
              <w:jc w:val="center"/>
              <w:rPr>
                <w:rFonts w:ascii="Arial" w:hAnsi="Arial" w:cs="Arial"/>
                <w:color w:val="000000"/>
                <w:sz w:val="18"/>
                <w:szCs w:val="18"/>
              </w:rPr>
            </w:pPr>
            <w:r>
              <w:t>$</w:t>
            </w:r>
            <w:r w:rsidR="00DA0148">
              <w:t>65,550</w:t>
            </w:r>
          </w:p>
        </w:tc>
        <w:tc>
          <w:tcPr>
            <w:tcW w:w="1257" w:type="dxa"/>
            <w:tcBorders>
              <w:top w:val="single" w:sz="4" w:space="0" w:color="auto"/>
              <w:left w:val="single" w:sz="4" w:space="0" w:color="auto"/>
              <w:bottom w:val="single" w:sz="4" w:space="0" w:color="auto"/>
              <w:right w:val="single" w:sz="4" w:space="0" w:color="auto"/>
            </w:tcBorders>
            <w:hideMark/>
          </w:tcPr>
          <w:p w14:paraId="7583C1F1" w14:textId="1B46E593" w:rsidR="005D5B91" w:rsidRDefault="005D5B91">
            <w:pPr>
              <w:spacing w:before="2" w:after="2" w:line="360" w:lineRule="auto"/>
              <w:jc w:val="center"/>
              <w:rPr>
                <w:rFonts w:ascii="Arial" w:hAnsi="Arial" w:cs="Arial"/>
                <w:color w:val="000000"/>
                <w:sz w:val="18"/>
                <w:szCs w:val="18"/>
              </w:rPr>
            </w:pPr>
            <w:r>
              <w:t>$</w:t>
            </w:r>
            <w:r w:rsidR="00DA0148">
              <w:t>74,900</w:t>
            </w:r>
          </w:p>
        </w:tc>
        <w:tc>
          <w:tcPr>
            <w:tcW w:w="1257" w:type="dxa"/>
            <w:tcBorders>
              <w:top w:val="single" w:sz="4" w:space="0" w:color="auto"/>
              <w:left w:val="single" w:sz="4" w:space="0" w:color="auto"/>
              <w:bottom w:val="single" w:sz="4" w:space="0" w:color="auto"/>
              <w:right w:val="single" w:sz="4" w:space="0" w:color="auto"/>
            </w:tcBorders>
            <w:hideMark/>
          </w:tcPr>
          <w:p w14:paraId="5AB4282B" w14:textId="318766AA" w:rsidR="005D5B91" w:rsidRDefault="005D5B91">
            <w:pPr>
              <w:spacing w:before="2" w:after="2" w:line="360" w:lineRule="auto"/>
              <w:jc w:val="center"/>
              <w:rPr>
                <w:rFonts w:ascii="Arial" w:hAnsi="Arial" w:cs="Arial"/>
                <w:color w:val="000000"/>
                <w:sz w:val="18"/>
                <w:szCs w:val="18"/>
              </w:rPr>
            </w:pPr>
            <w:r>
              <w:t>$</w:t>
            </w:r>
            <w:r w:rsidR="00DA0148">
              <w:t>84,250</w:t>
            </w:r>
          </w:p>
        </w:tc>
        <w:tc>
          <w:tcPr>
            <w:tcW w:w="1258" w:type="dxa"/>
            <w:tcBorders>
              <w:top w:val="single" w:sz="4" w:space="0" w:color="auto"/>
              <w:left w:val="single" w:sz="4" w:space="0" w:color="auto"/>
              <w:bottom w:val="single" w:sz="4" w:space="0" w:color="auto"/>
              <w:right w:val="single" w:sz="4" w:space="0" w:color="auto"/>
            </w:tcBorders>
            <w:hideMark/>
          </w:tcPr>
          <w:p w14:paraId="4C75EFEF" w14:textId="5F068664" w:rsidR="005D5B91" w:rsidRDefault="005D5B91">
            <w:pPr>
              <w:spacing w:before="2" w:after="2" w:line="360" w:lineRule="auto"/>
              <w:jc w:val="center"/>
              <w:rPr>
                <w:rFonts w:ascii="Arial" w:hAnsi="Arial" w:cs="Arial"/>
                <w:b/>
                <w:bCs/>
                <w:color w:val="000000"/>
                <w:sz w:val="18"/>
                <w:szCs w:val="18"/>
              </w:rPr>
            </w:pPr>
            <w:r>
              <w:rPr>
                <w:b/>
                <w:bCs/>
              </w:rPr>
              <w:t>$</w:t>
            </w:r>
            <w:r w:rsidR="00DA0148">
              <w:rPr>
                <w:b/>
                <w:bCs/>
              </w:rPr>
              <w:t>93,600</w:t>
            </w:r>
          </w:p>
        </w:tc>
        <w:tc>
          <w:tcPr>
            <w:tcW w:w="1257" w:type="dxa"/>
            <w:tcBorders>
              <w:top w:val="single" w:sz="4" w:space="0" w:color="auto"/>
              <w:left w:val="single" w:sz="4" w:space="0" w:color="auto"/>
              <w:bottom w:val="single" w:sz="4" w:space="0" w:color="auto"/>
              <w:right w:val="single" w:sz="4" w:space="0" w:color="auto"/>
            </w:tcBorders>
            <w:hideMark/>
          </w:tcPr>
          <w:p w14:paraId="63827665" w14:textId="70CAD358" w:rsidR="005D5B91" w:rsidRDefault="005D5B91">
            <w:pPr>
              <w:spacing w:before="2" w:after="2" w:line="360" w:lineRule="auto"/>
              <w:jc w:val="center"/>
              <w:rPr>
                <w:rFonts w:ascii="Arial" w:hAnsi="Arial" w:cs="Arial"/>
                <w:color w:val="000000"/>
                <w:sz w:val="18"/>
                <w:szCs w:val="18"/>
              </w:rPr>
            </w:pPr>
            <w:r>
              <w:t>$</w:t>
            </w:r>
            <w:r w:rsidR="00DA0148">
              <w:t>101,100</w:t>
            </w:r>
          </w:p>
        </w:tc>
        <w:tc>
          <w:tcPr>
            <w:tcW w:w="1257" w:type="dxa"/>
            <w:tcBorders>
              <w:top w:val="single" w:sz="4" w:space="0" w:color="auto"/>
              <w:left w:val="single" w:sz="4" w:space="0" w:color="auto"/>
              <w:bottom w:val="single" w:sz="4" w:space="0" w:color="auto"/>
              <w:right w:val="single" w:sz="4" w:space="0" w:color="auto"/>
            </w:tcBorders>
            <w:hideMark/>
          </w:tcPr>
          <w:p w14:paraId="1F04E0FA" w14:textId="44294951" w:rsidR="005D5B91" w:rsidRDefault="005D5B91">
            <w:pPr>
              <w:spacing w:before="2" w:after="2" w:line="360" w:lineRule="auto"/>
              <w:jc w:val="center"/>
              <w:rPr>
                <w:rFonts w:ascii="Arial" w:hAnsi="Arial" w:cs="Arial"/>
                <w:color w:val="000000"/>
                <w:sz w:val="18"/>
                <w:szCs w:val="18"/>
              </w:rPr>
            </w:pPr>
            <w:r>
              <w:t>$</w:t>
            </w:r>
            <w:r w:rsidR="00DA0148">
              <w:t>108,600</w:t>
            </w:r>
          </w:p>
        </w:tc>
        <w:tc>
          <w:tcPr>
            <w:tcW w:w="1257" w:type="dxa"/>
            <w:tcBorders>
              <w:top w:val="single" w:sz="4" w:space="0" w:color="auto"/>
              <w:left w:val="single" w:sz="4" w:space="0" w:color="auto"/>
              <w:bottom w:val="single" w:sz="4" w:space="0" w:color="auto"/>
              <w:right w:val="single" w:sz="4" w:space="0" w:color="auto"/>
            </w:tcBorders>
            <w:hideMark/>
          </w:tcPr>
          <w:p w14:paraId="193799F5" w14:textId="20562CCD" w:rsidR="005D5B91" w:rsidRDefault="005D5B91">
            <w:pPr>
              <w:spacing w:before="2" w:after="2" w:line="360" w:lineRule="auto"/>
              <w:jc w:val="center"/>
              <w:rPr>
                <w:rFonts w:ascii="Arial" w:hAnsi="Arial" w:cs="Arial"/>
                <w:color w:val="000000"/>
                <w:sz w:val="18"/>
                <w:szCs w:val="18"/>
              </w:rPr>
            </w:pPr>
            <w:r>
              <w:t>$</w:t>
            </w:r>
            <w:r w:rsidR="00DA0148">
              <w:t>116,100</w:t>
            </w:r>
          </w:p>
        </w:tc>
        <w:tc>
          <w:tcPr>
            <w:tcW w:w="1258" w:type="dxa"/>
            <w:tcBorders>
              <w:top w:val="single" w:sz="4" w:space="0" w:color="auto"/>
              <w:left w:val="single" w:sz="4" w:space="0" w:color="auto"/>
              <w:bottom w:val="single" w:sz="4" w:space="0" w:color="auto"/>
              <w:right w:val="single" w:sz="4" w:space="0" w:color="auto"/>
            </w:tcBorders>
            <w:hideMark/>
          </w:tcPr>
          <w:p w14:paraId="051A1C42" w14:textId="01883981" w:rsidR="005D5B91" w:rsidRDefault="005D5B91">
            <w:pPr>
              <w:spacing w:before="2" w:after="2" w:line="360" w:lineRule="auto"/>
              <w:jc w:val="center"/>
              <w:rPr>
                <w:rFonts w:ascii="Arial" w:hAnsi="Arial" w:cs="Arial"/>
                <w:color w:val="000000"/>
                <w:sz w:val="18"/>
                <w:szCs w:val="18"/>
              </w:rPr>
            </w:pPr>
            <w:r>
              <w:t>$</w:t>
            </w:r>
            <w:r w:rsidR="00DA0148">
              <w:t>123,600</w:t>
            </w:r>
          </w:p>
        </w:tc>
      </w:tr>
    </w:tbl>
    <w:p w14:paraId="763FC976" w14:textId="77777777" w:rsidR="005D5B91" w:rsidRDefault="00D3343A" w:rsidP="005D5B91">
      <w:pPr>
        <w:rPr>
          <w:rFonts w:ascii="Arial" w:hAnsi="Arial" w:cs="Arial"/>
          <w:b/>
          <w:sz w:val="18"/>
          <w:szCs w:val="18"/>
          <w:u w:val="single"/>
        </w:rPr>
      </w:pPr>
      <w:r>
        <w:pict w14:anchorId="5BC71EC8">
          <v:shapetype id="_x0000_t202" coordsize="21600,21600" o:spt="202" path="m,l,21600r21600,l21600,xe">
            <v:stroke joinstyle="miter"/>
            <v:path gradientshapeok="t" o:connecttype="rect"/>
          </v:shapetype>
          <v:shape id="Text Box 4" o:spid="_x0000_s1041"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XWGu8DAAAVGgAA&#10;HwAAAGNsaXBib2FyZC9kcmF3aW5ncy9kcmF3aW5nMS54bWzsWdtu2zgQfV9g/4Hge23F8SURqhSp&#10;ty4KpK0Rp31djCnKIpYitSR969fst+yXdUjJtuq69aJNi0UhB7FJcTSaOXN0RFJPn20KSVbcWKFV&#10;Qi86ESVcMZ0KtUjou4fJkytKrAOVgtSKJ3TLLX128/tvTyFeGChzwQh6UDaGhObOlXG3a1nOC7Ad&#10;XXKFY5k2BTjsmkU3NbBGz4Xs9qJo2C1AKHpzcPUHOCBLI77BldTsL56OQa3AokvJ4uaROkbJvt8z&#10;xGr10pSzcmp85OzNamqISBOKyCkoECLarQdqM+x2j85aHBxsMlN4e51lZJPQQf+6H/XQ1xbbl8PL&#10;q/6g8sc3jjA0uBiORsMRGjC0uBgNesMoqq+Yvz3jg+UvznjBQKuAsNEI0pY+RLX6POv+LusHH+Bz&#10;vSH9ff7emrgNHsRIQ51teYd1skTpcQ5qwW+N0eucQ2q9RQUUIlpdJoC2u6L1vubr1zpFhGHpdPD3&#10;WODt04a4NNa95LogvpFQw5kLl4LVnXVVhDsTj4nVUqQTIWXomMV8LA1ZgUzopOf/6qQ+MZOKrBN6&#10;PegNKlC+6CIKn1MuCuG4IVIUCb3aG0HsoXyh0kBAB0JWbcxOqkBCj6IP1G1moaK+OOnWH5njLyJs&#10;NOaM5EJFcG/xK5MaQ2VSlJTk2nw4Pubt8J7CEUrWqAcJtX8vwXBK5CuFRb2+6PfRnQud/mDkmW2a&#10;I/PmCCiGrhLqKKmaY4c9PGVZGrHI8UoVjZS+RQZkoq5HFbvPQlo3c1vJAwAhQ0+bAsxdcION+9AA&#10;uUC1Y85UBSjZc56FApZs6mxVv3BXIXS2OXqbuWO7y+r+qyzDODZrnAPYBkOQyPaEcvXk3Qz19AMm&#10;glWjZL7LiGcZEq1iGKYBTijitiXPgCHfH0TBLXnD1+ReF6AoKUFpiwOoFL1oGF1Gg6iP/z1s4Q1Z&#10;CsfyCRRCeolAAWc5GMtDZQMyHH6Yc8wd8/UYuZuJNmTaed+ZdsYdsrScaCW3sRdDBNEbejOu0ikY&#10;uD8JEj4lQoV+JXgOCQcQKpZ6JE5StWbbCX7Wuo84nmNog8ktPxv8xOkGJ/eccbHiaUzIn9WnJeju&#10;jvw+gn4ijAcCtxJ6Rp+bEvrvPy0bWzaeIQw+RH/OA33mAFcYr5RwAqRFxfSfVjWDTD7WY71VzW+b&#10;1baquZ/gIxQtG/9Hy6CllOS2LMmMK+dFs1XMR1XMxvLmq7PMhl27DGosg9o55mOpZYNhLRP/425U&#10;87k92SklLsrD7PJo8fOV7bRfcadov5F2Yl8CYcOdI/w+bOHiDtusROTqXdFqjxct/OZ99+iFSDi1&#10;foHj37o0+zcfAQAA//8DAFBLAwQUAAYACAAAACEAnE5eIeIGAAA6HAAAGgAAAGNsaXBib2FyZC90&#10;aGVtZS90aGVtZTEueG1s7FlPbxtFFL8j8R1Ge2/j/42jOlXs2A20aaPYLepxvB7vTjO7s5oZJ/UN&#10;tUckJERBHKjEjQMCKrUSl/JpAkVQpH4F3szsrnfiNUnbCCpoDvHu29+8/+/Nm93LV+5FDB0SISmP&#10;O171YsVDJPb5hMZBx7s1GlxY95BUOJ5gxmPS8eZEelc233/vMt7wGU3GHIvJKCQRQcAolhu444VK&#10;JRtra9IHMpYXeUJieDblIsIKbkWwNhH4CAREbK1WqbTWIkxjbxM4Ks2oz+BfrKQm+EwMNRuCYhyB&#10;9JvTKfWJwU4Oqhoh57LHBDrErOMBzwk/GpF7ykMMSwUPOl7F/Hlrm5fX8Ea6iKkVawvrBuYvXZcu&#10;mBzUjEwRjHOh1UGjfWk7528ATC3j+v1+r1/N+RkA9n2w1OpS5NkYrFe7Gc8CyF4u8+5VmpWGiy/w&#10;ry/p3O52u812qotlakD2srGEX6+0Gls1B29AFt9cwje6W71ey8EbkMW3lvCDS+1Ww8UbUMhofLCE&#10;1gEdDFLuOWTK2U4pfB3g65UUvkBBNuTZpUVMeaxW5VqE73IxAIAGMqxojNQ8IVPsQ072cDQWFGsB&#10;eIPgwhNL8uUSSctC0hc0UR3vwwTHXgHy8tn3L589Qcf3nx7f/+n4wYPj+z9aRs6qHRwHxVUvvv3s&#10;z0cfoz+efPPi4RfleFnE//rDJ7/8/Hk5EMpnYd7zLx//9vTx868+/f27hyXwLYHHRfiIRkSiG+QI&#10;7fMIDDNecTUnY/FqK0YhpsUVW3EgcYy1lBL+fRU66BtzzNLoOHp0ievB2wLaRxnw6uyuo/AwFDNF&#10;SyRfCyMHuMs563JR6oVrWlbBzaNZHJQLF7Mibh/jwzLZPRw78e3PEuibWVo6hvdC4qi5x3CscEBi&#10;opB+xg8IKbHuDqWOX3epL7jkU4XuUNTFtNQlIzp2smmxaIdGEJd5mc0Qb8c3u7dRl7Myq7fJoYuE&#10;qsCsRPkRYY4br+KZwlEZyxGOWNHh17EKy5QczoVfxPWlgkgHhHHUnxApy9bcFGBvIejXMHSs0rDv&#10;snnkIoWiB2U8r2POi8htftALcZSUYYc0DovYD+QBpChGe1yVwXe5WyH6HuKA45Xhvk2JE+7Tu8Et&#10;GjgqLRJEP5mJklheJdzJ3+GcTTExrQaautOrIxr/XeNmFDq3lXB+jRta5fOvH5Xo/ba27C3Yvcpq&#10;ZudEo16FO9mee1xM6NvfnbfxLN4jUBDLW9S75vyuOXv/+ea8qp7PvyUvujA0aD2L2EHbjN3Ryql7&#10;Shkbqjkj16UZvCXsPZMBEPU6c7ok+SksCeFSVzIIcHCBwGYNElx9RFU4DHECQ3vV00wCmbIOJEq4&#10;hMOiIZfy1ngY/JU9ajb1IcR2DonVLp9Ycl2Ts7NGzsZoFZgDbSaorhmcVVj9UsoUbHsdYVWt1Jml&#10;VY1qpik60nKTtYvNoRxcnpsGxNybMNQgGIXAyy0432vRcNjBjEy0322MsrCYKJxniGSIJySNkbZ7&#10;OUZVE6QsV5YM0XbYZNAHx1O8VpDW1mzfQNpZglQU11ghLovem0Qpy+BFlIDbyXJkcbE4WYyOOl67&#10;WWt6yMdJx5vCORkuowSiLvUciVkAb5h8JWzan1rMpsoX0WxnhrlFUIVXH9bvSwY7fSARUm1jGdrU&#10;MI/SFGCxlmT1rzXBredlQEk3OpsW9XVIhn9NC/CjG1oynRJfFYNdoGjf2du0lfKZImIYTo7QmM3E&#10;Pobw61QFeyZUwusO0xH0Dbyb0942j9zmnBZd8Y2YwVk6ZkmI03arSzSrZAs3DSnXwdwV1APbSnU3&#10;xr26Kabkz8mUYhr/z0zR+wm8fahPdAR8eNErMNKV0vG4UCGHLpSE1B8IGBxM74Bsgfe78BiSCt5K&#10;m19BDvWvrTnLw5Q1HCLVPg2QoLAfqVAQsgdtyWTfKcyq6d5lWbKUkcmogroysWqPySFhI90DW3pv&#10;91AIqW66SdoGDO5k/rn3aQWNAz3kFOvN6WT53mtr4J+efGwxg1FuHzYDTeb/XMV8PFjsqna9WZ7t&#10;vUVD9IPFmNXIqgKEFbaCdlr2r6nCK261tmMtWVxrZspBFJctBmI+ECXwDgnpf7D/UeEz+wVDb6gj&#10;vg+9FcHHC80M0gay+oIdPJBukJY4hsHJEm0yaVbWtenopL2WbdbnPOnmck84W2t2lni/orPz4cwV&#10;59TieTo79bDja0tb6WqI7MkSBdI0O8iYwJR9ydrFCRoH1Y4HX5Mg0PfgCr5HeUCraVpN0+AKPjLB&#10;sGS/DHW89CKjwHNLyTH1jFLPMI2M0sgozYwCw1n6DSajtKBT6c8m8NlO/3go+0ICE1z6RSVrqs7n&#10;vs2/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GZdYa7wMAABUaAAAfAAAAAAAAAAAAAAAAACACAABjbGlwYm9hcmQvZHJhd2luZ3Mv&#10;ZHJhd2luZzEueG1sUEsBAi0AFAAGAAgAAAAhAJxOXiHiBgAAOhwAABoAAAAAAAAAAAAAAAAATAYA&#10;AGNsaXBib2FyZC90aGVtZS90aGVtZTEueG1sUEsBAi0AFAAGAAgAAAAhAJxmRkG7AAAAJAEAACoA&#10;AAAAAAAAAAAAAAAAZg0AAGNsaXBib2FyZC9kcmF3aW5ncy9fcmVscy9kcmF3aW5nMS54bWwucmVs&#10;c1BLBQYAAAAABQAFAGcBAABpDgAAAAA=&#10;" fillcolor="#f2f2f2">
            <v:textbox>
              <w:txbxContent>
                <w:p w14:paraId="00F4B7C0" w14:textId="77777777" w:rsidR="005D5B91" w:rsidRDefault="005D5B91" w:rsidP="005D5B91">
                  <w:pPr>
                    <w:spacing w:after="60"/>
                    <w:jc w:val="center"/>
                    <w:rPr>
                      <w:b/>
                      <w:sz w:val="20"/>
                    </w:rPr>
                  </w:pPr>
                  <w:r>
                    <w:rPr>
                      <w:b/>
                      <w:sz w:val="20"/>
                    </w:rPr>
                    <w:t>For P.V.P.C. use only:</w:t>
                  </w:r>
                </w:p>
                <w:p w14:paraId="4739F31A" w14:textId="77777777" w:rsidR="005D5B91" w:rsidRDefault="005D5B91" w:rsidP="005D5B91">
                  <w:pPr>
                    <w:spacing w:before="120"/>
                    <w:rPr>
                      <w:b/>
                      <w:sz w:val="20"/>
                    </w:rPr>
                  </w:pPr>
                  <w:r>
                    <w:rPr>
                      <w:b/>
                      <w:sz w:val="20"/>
                    </w:rPr>
                    <w:t>Date Received:  _______</w:t>
                  </w:r>
                </w:p>
                <w:p w14:paraId="153008B0" w14:textId="77777777" w:rsidR="005D5B91" w:rsidRDefault="005D5B91" w:rsidP="005D5B91">
                  <w:pPr>
                    <w:spacing w:before="60" w:after="60"/>
                    <w:rPr>
                      <w:b/>
                      <w:sz w:val="20"/>
                    </w:rPr>
                  </w:pPr>
                </w:p>
                <w:p w14:paraId="6EC9F784" w14:textId="77777777" w:rsidR="005D5B91" w:rsidRDefault="005D5B91" w:rsidP="005D5B91">
                  <w:pPr>
                    <w:spacing w:before="60" w:after="60"/>
                    <w:rPr>
                      <w:b/>
                      <w:sz w:val="20"/>
                    </w:rPr>
                  </w:pPr>
                  <w:r>
                    <w:rPr>
                      <w:b/>
                      <w:sz w:val="20"/>
                    </w:rPr>
                    <w:t>Staff Initials:      _______</w:t>
                  </w:r>
                </w:p>
                <w:p w14:paraId="552969E7" w14:textId="77777777" w:rsidR="005D5B91" w:rsidRDefault="005D5B91" w:rsidP="005D5B91">
                  <w:pPr>
                    <w:spacing w:before="60" w:after="60"/>
                    <w:rPr>
                      <w:b/>
                      <w:sz w:val="20"/>
                    </w:rPr>
                  </w:pPr>
                </w:p>
                <w:p w14:paraId="30D0B2F0" w14:textId="77777777" w:rsidR="005D5B91" w:rsidRDefault="005D5B91" w:rsidP="005D5B91">
                  <w:pPr>
                    <w:spacing w:before="60" w:after="60"/>
                    <w:rPr>
                      <w:b/>
                      <w:sz w:val="20"/>
                    </w:rPr>
                  </w:pPr>
                  <w:r>
                    <w:rPr>
                      <w:b/>
                      <w:sz w:val="20"/>
                    </w:rPr>
                    <w:t>Full App Sent:   _______</w:t>
                  </w:r>
                </w:p>
                <w:p w14:paraId="516D69DE" w14:textId="77777777" w:rsidR="005D5B91" w:rsidRDefault="005D5B91" w:rsidP="005D5B91">
                  <w:pPr>
                    <w:rPr>
                      <w:b/>
                      <w:sz w:val="20"/>
                    </w:rPr>
                  </w:pPr>
                </w:p>
                <w:p w14:paraId="6D834AD4" w14:textId="77777777" w:rsidR="005D5B91" w:rsidRDefault="005D5B91" w:rsidP="005D5B91">
                  <w:r>
                    <w:rPr>
                      <w:b/>
                      <w:sz w:val="20"/>
                    </w:rPr>
                    <w:t xml:space="preserve">Full App Rec:    </w:t>
                  </w:r>
                  <w:r>
                    <w:t>______</w:t>
                  </w:r>
                </w:p>
              </w:txbxContent>
            </v:textbox>
          </v:shape>
        </w:pict>
      </w:r>
    </w:p>
    <w:p w14:paraId="08209EDE" w14:textId="77777777" w:rsidR="005D5B91" w:rsidRDefault="005D5B91" w:rsidP="005D5B91">
      <w:pPr>
        <w:rPr>
          <w:rFonts w:ascii="Arial" w:hAnsi="Arial" w:cs="Arial"/>
          <w:b/>
          <w:sz w:val="18"/>
          <w:szCs w:val="18"/>
          <w:u w:val="single"/>
        </w:rPr>
      </w:pPr>
    </w:p>
    <w:p w14:paraId="667B6CCF" w14:textId="77777777" w:rsidR="005D5B91" w:rsidRDefault="005D5B91" w:rsidP="005D5B91">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80A29F3" w14:textId="77777777" w:rsidR="005D5B91" w:rsidRDefault="005D5B91" w:rsidP="005D5B91">
      <w:pPr>
        <w:rPr>
          <w:rFonts w:ascii="Arial" w:hAnsi="Arial" w:cs="Arial"/>
          <w:sz w:val="18"/>
          <w:szCs w:val="18"/>
          <w:u w:val="single"/>
        </w:rPr>
      </w:pPr>
    </w:p>
    <w:p w14:paraId="28F82692" w14:textId="77777777" w:rsidR="005D5B91" w:rsidRDefault="005D5B91" w:rsidP="005D5B91">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52EC79F7" w14:textId="77777777" w:rsidR="005D5B91" w:rsidRDefault="005D5B91" w:rsidP="005D5B91">
      <w:pPr>
        <w:rPr>
          <w:rFonts w:ascii="Arial" w:hAnsi="Arial" w:cs="Arial"/>
          <w:sz w:val="18"/>
          <w:szCs w:val="18"/>
          <w:u w:val="single"/>
        </w:rPr>
      </w:pPr>
    </w:p>
    <w:p w14:paraId="550FEB25" w14:textId="77777777" w:rsidR="005D5B91" w:rsidRDefault="005D5B91" w:rsidP="005D5B91">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5EBCD24A" w14:textId="77777777" w:rsidR="005D5B91" w:rsidRDefault="005D5B91" w:rsidP="005D5B91">
      <w:pPr>
        <w:rPr>
          <w:rFonts w:ascii="Arial" w:hAnsi="Arial" w:cs="Arial"/>
          <w:b/>
          <w:sz w:val="18"/>
          <w:szCs w:val="18"/>
        </w:rPr>
      </w:pPr>
    </w:p>
    <w:p w14:paraId="0CDC57A6" w14:textId="77777777" w:rsidR="005D5B91" w:rsidRDefault="005D5B91" w:rsidP="005D5B91">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7C1B2AF5" w14:textId="77777777" w:rsidR="005D5B91" w:rsidRDefault="005D5B91" w:rsidP="005D5B91">
      <w:pPr>
        <w:rPr>
          <w:rFonts w:ascii="Arial" w:hAnsi="Arial" w:cs="Arial"/>
          <w:b/>
          <w:sz w:val="18"/>
          <w:szCs w:val="18"/>
        </w:rPr>
      </w:pPr>
    </w:p>
    <w:p w14:paraId="394BE6ED" w14:textId="77777777" w:rsidR="005D5B91" w:rsidRDefault="005D5B91" w:rsidP="005D5B91">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2FE6D78F" w14:textId="77777777" w:rsidR="005D5B91" w:rsidRDefault="005D5B91" w:rsidP="005D5B91">
      <w:pPr>
        <w:rPr>
          <w:rFonts w:ascii="Arial" w:hAnsi="Arial" w:cs="Arial"/>
          <w:sz w:val="18"/>
          <w:szCs w:val="18"/>
        </w:rPr>
      </w:pPr>
    </w:p>
    <w:p w14:paraId="45E84B09" w14:textId="77777777" w:rsidR="005D5B91" w:rsidRDefault="005D5B91" w:rsidP="005D5B91">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7B937A0C" w14:textId="77777777" w:rsidR="005D5B91" w:rsidRDefault="005D5B91" w:rsidP="005D5B91">
      <w:pPr>
        <w:rPr>
          <w:rFonts w:ascii="Arial" w:hAnsi="Arial" w:cs="Arial"/>
          <w:sz w:val="18"/>
          <w:szCs w:val="18"/>
          <w:u w:val="single"/>
        </w:rPr>
      </w:pPr>
    </w:p>
    <w:p w14:paraId="63BE2022" w14:textId="77777777" w:rsidR="005D5B91" w:rsidRDefault="005D5B91" w:rsidP="005D5B91">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0FE3A946" w14:textId="77777777" w:rsidR="005D5B91" w:rsidRDefault="005D5B91" w:rsidP="005D5B91">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BE18BA4" w14:textId="77777777" w:rsidR="005D5B91" w:rsidRDefault="005D5B91" w:rsidP="005D5B91">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6B6E8AD" w14:textId="77777777" w:rsidR="005D5B91" w:rsidRDefault="005D5B91" w:rsidP="005D5B91">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208DD03" w14:textId="77777777" w:rsidR="005D5B91" w:rsidRDefault="005D5B91" w:rsidP="005D5B91">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19137D5B" w14:textId="77777777" w:rsidR="005D5B91" w:rsidRDefault="005D5B91" w:rsidP="005D5B91">
      <w:pPr>
        <w:jc w:val="both"/>
        <w:rPr>
          <w:rFonts w:ascii="Arial" w:hAnsi="Arial" w:cs="Arial"/>
          <w:sz w:val="18"/>
          <w:szCs w:val="18"/>
        </w:rPr>
      </w:pPr>
    </w:p>
    <w:p w14:paraId="1BBCC78E" w14:textId="77777777" w:rsidR="005D5B91" w:rsidRDefault="005D5B91" w:rsidP="005D5B91">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4404E9B" w14:textId="77777777" w:rsidR="005D5B91" w:rsidRDefault="005D5B91" w:rsidP="005D5B91">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21456BE" w14:textId="77777777" w:rsidR="005D5B91" w:rsidRDefault="005D5B91" w:rsidP="005D5B91">
      <w:pPr>
        <w:jc w:val="center"/>
        <w:rPr>
          <w:rFonts w:ascii="Arial" w:hAnsi="Arial" w:cs="Arial"/>
          <w:sz w:val="20"/>
        </w:rPr>
      </w:pPr>
    </w:p>
    <w:p w14:paraId="015086FA" w14:textId="77777777" w:rsidR="005D5B91" w:rsidRDefault="005D5B91" w:rsidP="005D5B91">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0956D108" w14:textId="77777777" w:rsidR="005D5B91" w:rsidRDefault="005D5B91" w:rsidP="005D5B91">
      <w:pPr>
        <w:jc w:val="center"/>
        <w:rPr>
          <w:rFonts w:ascii="Arial" w:hAnsi="Arial" w:cs="Arial"/>
          <w:b/>
          <w:sz w:val="20"/>
        </w:rPr>
      </w:pPr>
      <w:r>
        <w:rPr>
          <w:rFonts w:ascii="Arial" w:hAnsi="Arial" w:cs="Arial"/>
          <w:b/>
          <w:sz w:val="20"/>
        </w:rPr>
        <w:t>Mail form to: PVPC, 60 Congress Street, Floor 1, Springfield, MA 01104 Attn: Paula Delskey</w:t>
      </w:r>
    </w:p>
    <w:p w14:paraId="629DD9D3" w14:textId="77777777" w:rsidR="005D5B91" w:rsidRDefault="005D5B91" w:rsidP="005D5B91">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Pr>
            <w:rStyle w:val="Hyperlink"/>
            <w:rFonts w:ascii="Arial" w:hAnsi="Arial" w:cs="Arial"/>
            <w:b/>
            <w:sz w:val="20"/>
          </w:rPr>
          <w:t>pdelskey@pvpc.org</w:t>
        </w:r>
      </w:hyperlink>
      <w:r>
        <w:rPr>
          <w:rFonts w:ascii="Arial" w:hAnsi="Arial" w:cs="Arial"/>
          <w:b/>
          <w:sz w:val="20"/>
        </w:rPr>
        <w:t xml:space="preserve"> or call (413) 781-6045</w:t>
      </w:r>
      <w:r>
        <w:rPr>
          <w:rFonts w:ascii="Arial" w:hAnsi="Arial" w:cs="Arial"/>
          <w:sz w:val="20"/>
        </w:rPr>
        <w:t>.</w:t>
      </w:r>
    </w:p>
    <w:p w14:paraId="5CBA68A7" w14:textId="77777777" w:rsidR="005D5B91" w:rsidRDefault="005D5B91" w:rsidP="005D5B91">
      <w:pPr>
        <w:spacing w:after="80"/>
        <w:ind w:left="720"/>
        <w:jc w:val="center"/>
        <w:rPr>
          <w:b/>
          <w:sz w:val="20"/>
        </w:rPr>
      </w:pPr>
    </w:p>
    <w:p w14:paraId="1E8F6A54" w14:textId="764DAD86" w:rsidR="00B55074" w:rsidRPr="000465CD" w:rsidRDefault="00B55074" w:rsidP="005D5B91">
      <w:pPr>
        <w:jc w:val="center"/>
      </w:pPr>
    </w:p>
    <w:sectPr w:rsidR="00B55074" w:rsidRPr="000465CD" w:rsidSect="00C43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9785612">
    <w:abstractNumId w:val="0"/>
  </w:num>
  <w:num w:numId="2" w16cid:durableId="14781091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BA9"/>
    <w:rsid w:val="0000656D"/>
    <w:rsid w:val="00037FB0"/>
    <w:rsid w:val="000465CD"/>
    <w:rsid w:val="00074BA9"/>
    <w:rsid w:val="00090938"/>
    <w:rsid w:val="00091A9A"/>
    <w:rsid w:val="000B1D80"/>
    <w:rsid w:val="000C1D27"/>
    <w:rsid w:val="00150606"/>
    <w:rsid w:val="001552D3"/>
    <w:rsid w:val="00167D5B"/>
    <w:rsid w:val="001728D4"/>
    <w:rsid w:val="001858DA"/>
    <w:rsid w:val="001A1A4D"/>
    <w:rsid w:val="001D3129"/>
    <w:rsid w:val="00212FC2"/>
    <w:rsid w:val="00242099"/>
    <w:rsid w:val="002577FB"/>
    <w:rsid w:val="00265CF3"/>
    <w:rsid w:val="002811DB"/>
    <w:rsid w:val="002A2B46"/>
    <w:rsid w:val="002F2351"/>
    <w:rsid w:val="002F259E"/>
    <w:rsid w:val="002F6C05"/>
    <w:rsid w:val="00325FDE"/>
    <w:rsid w:val="0036388D"/>
    <w:rsid w:val="0036541E"/>
    <w:rsid w:val="0038370C"/>
    <w:rsid w:val="003B145E"/>
    <w:rsid w:val="003F3443"/>
    <w:rsid w:val="004105C9"/>
    <w:rsid w:val="00415DEE"/>
    <w:rsid w:val="00467B88"/>
    <w:rsid w:val="00471896"/>
    <w:rsid w:val="00486DDC"/>
    <w:rsid w:val="004B5BDC"/>
    <w:rsid w:val="004E162A"/>
    <w:rsid w:val="005146AD"/>
    <w:rsid w:val="0052109D"/>
    <w:rsid w:val="00551CF7"/>
    <w:rsid w:val="00557773"/>
    <w:rsid w:val="00572210"/>
    <w:rsid w:val="005B6BE0"/>
    <w:rsid w:val="005D5B91"/>
    <w:rsid w:val="005E136D"/>
    <w:rsid w:val="00604E10"/>
    <w:rsid w:val="006153F2"/>
    <w:rsid w:val="006350D8"/>
    <w:rsid w:val="00640C9B"/>
    <w:rsid w:val="00654AEE"/>
    <w:rsid w:val="00667EAC"/>
    <w:rsid w:val="006831C7"/>
    <w:rsid w:val="006A1002"/>
    <w:rsid w:val="007108B6"/>
    <w:rsid w:val="00780249"/>
    <w:rsid w:val="007A143E"/>
    <w:rsid w:val="00821ECD"/>
    <w:rsid w:val="00855041"/>
    <w:rsid w:val="00860181"/>
    <w:rsid w:val="0086031D"/>
    <w:rsid w:val="008614C8"/>
    <w:rsid w:val="0086363D"/>
    <w:rsid w:val="0086669F"/>
    <w:rsid w:val="008736B2"/>
    <w:rsid w:val="00891A94"/>
    <w:rsid w:val="0089333F"/>
    <w:rsid w:val="008A27D6"/>
    <w:rsid w:val="008A715C"/>
    <w:rsid w:val="008E2620"/>
    <w:rsid w:val="008F096F"/>
    <w:rsid w:val="008F743E"/>
    <w:rsid w:val="00927D33"/>
    <w:rsid w:val="009A32BD"/>
    <w:rsid w:val="009E3505"/>
    <w:rsid w:val="009E6E88"/>
    <w:rsid w:val="009F35B1"/>
    <w:rsid w:val="009F573E"/>
    <w:rsid w:val="00A13FBE"/>
    <w:rsid w:val="00A170D5"/>
    <w:rsid w:val="00A17E78"/>
    <w:rsid w:val="00A20016"/>
    <w:rsid w:val="00A258D3"/>
    <w:rsid w:val="00A5113F"/>
    <w:rsid w:val="00A57221"/>
    <w:rsid w:val="00A65C83"/>
    <w:rsid w:val="00A97C9F"/>
    <w:rsid w:val="00AA7104"/>
    <w:rsid w:val="00AD4D56"/>
    <w:rsid w:val="00AE4918"/>
    <w:rsid w:val="00AF0BE6"/>
    <w:rsid w:val="00AF2891"/>
    <w:rsid w:val="00B16FE0"/>
    <w:rsid w:val="00B225C2"/>
    <w:rsid w:val="00B3379F"/>
    <w:rsid w:val="00B55074"/>
    <w:rsid w:val="00BB0A05"/>
    <w:rsid w:val="00BC667D"/>
    <w:rsid w:val="00BE5DCF"/>
    <w:rsid w:val="00BF5BC6"/>
    <w:rsid w:val="00C10C08"/>
    <w:rsid w:val="00C41812"/>
    <w:rsid w:val="00C466B6"/>
    <w:rsid w:val="00C54AEE"/>
    <w:rsid w:val="00C764D9"/>
    <w:rsid w:val="00C76790"/>
    <w:rsid w:val="00C8679F"/>
    <w:rsid w:val="00C95B6E"/>
    <w:rsid w:val="00CA2EEF"/>
    <w:rsid w:val="00CA3BC3"/>
    <w:rsid w:val="00CF5AC9"/>
    <w:rsid w:val="00D141E2"/>
    <w:rsid w:val="00D3343A"/>
    <w:rsid w:val="00D6283A"/>
    <w:rsid w:val="00D974AA"/>
    <w:rsid w:val="00DA0148"/>
    <w:rsid w:val="00DC2094"/>
    <w:rsid w:val="00E03ACA"/>
    <w:rsid w:val="00E266C1"/>
    <w:rsid w:val="00E40A58"/>
    <w:rsid w:val="00E527B9"/>
    <w:rsid w:val="00E81375"/>
    <w:rsid w:val="00E935D5"/>
    <w:rsid w:val="00EA038C"/>
    <w:rsid w:val="00EA336C"/>
    <w:rsid w:val="00EF151E"/>
    <w:rsid w:val="00F1136D"/>
    <w:rsid w:val="00F159D2"/>
    <w:rsid w:val="00F55008"/>
    <w:rsid w:val="00F93245"/>
    <w:rsid w:val="00FE424D"/>
    <w:rsid w:val="00FE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51013BC2"/>
  <w15:docId w15:val="{317DE431-0EE4-48B9-AAFD-852BEE2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CF5AC9"/>
    <w:rPr>
      <w:b/>
      <w:bCs/>
    </w:rPr>
  </w:style>
  <w:style w:type="character" w:styleId="Hyperlink">
    <w:name w:val="Hyperlink"/>
    <w:basedOn w:val="DefaultParagraphFont"/>
    <w:uiPriority w:val="99"/>
    <w:unhideWhenUsed/>
    <w:rsid w:val="00E0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5916">
      <w:bodyDiv w:val="1"/>
      <w:marLeft w:val="0"/>
      <w:marRight w:val="0"/>
      <w:marTop w:val="0"/>
      <w:marBottom w:val="0"/>
      <w:divBdr>
        <w:top w:val="none" w:sz="0" w:space="0" w:color="auto"/>
        <w:left w:val="none" w:sz="0" w:space="0" w:color="auto"/>
        <w:bottom w:val="none" w:sz="0" w:space="0" w:color="auto"/>
        <w:right w:val="none" w:sz="0" w:space="0" w:color="auto"/>
      </w:divBdr>
    </w:div>
    <w:div w:id="548146227">
      <w:bodyDiv w:val="1"/>
      <w:marLeft w:val="0"/>
      <w:marRight w:val="0"/>
      <w:marTop w:val="0"/>
      <w:marBottom w:val="0"/>
      <w:divBdr>
        <w:top w:val="none" w:sz="0" w:space="0" w:color="auto"/>
        <w:left w:val="none" w:sz="0" w:space="0" w:color="auto"/>
        <w:bottom w:val="none" w:sz="0" w:space="0" w:color="auto"/>
        <w:right w:val="none" w:sz="0" w:space="0" w:color="auto"/>
      </w:divBdr>
    </w:div>
    <w:div w:id="731074367">
      <w:bodyDiv w:val="1"/>
      <w:marLeft w:val="0"/>
      <w:marRight w:val="0"/>
      <w:marTop w:val="0"/>
      <w:marBottom w:val="0"/>
      <w:divBdr>
        <w:top w:val="none" w:sz="0" w:space="0" w:color="auto"/>
        <w:left w:val="none" w:sz="0" w:space="0" w:color="auto"/>
        <w:bottom w:val="none" w:sz="0" w:space="0" w:color="auto"/>
        <w:right w:val="none" w:sz="0" w:space="0" w:color="auto"/>
      </w:divBdr>
    </w:div>
    <w:div w:id="1500001720">
      <w:bodyDiv w:val="1"/>
      <w:marLeft w:val="0"/>
      <w:marRight w:val="0"/>
      <w:marTop w:val="0"/>
      <w:marBottom w:val="0"/>
      <w:divBdr>
        <w:top w:val="none" w:sz="0" w:space="0" w:color="auto"/>
        <w:left w:val="none" w:sz="0" w:space="0" w:color="auto"/>
        <w:bottom w:val="none" w:sz="0" w:space="0" w:color="auto"/>
        <w:right w:val="none" w:sz="0" w:space="0" w:color="auto"/>
      </w:divBdr>
    </w:div>
    <w:div w:id="18718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lskey@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Centeno User</dc:creator>
  <cp:keywords/>
  <dc:description/>
  <cp:lastModifiedBy>Stephens, Shirley</cp:lastModifiedBy>
  <cp:revision>53</cp:revision>
  <cp:lastPrinted>2015-07-27T18:49:00Z</cp:lastPrinted>
  <dcterms:created xsi:type="dcterms:W3CDTF">2012-12-19T15:47:00Z</dcterms:created>
  <dcterms:modified xsi:type="dcterms:W3CDTF">2023-05-17T13:15:00Z</dcterms:modified>
</cp:coreProperties>
</file>